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F63" w:rsidRPr="00AF323C" w:rsidRDefault="00C26F63" w:rsidP="00AF323C">
      <w:pPr>
        <w:jc w:val="center"/>
        <w:rPr>
          <w:rStyle w:val="Strong"/>
          <w:rFonts w:ascii="Lucida Bright" w:hAnsi="Lucida Bright" w:cs="Helvetica"/>
          <w:color w:val="43413E"/>
        </w:rPr>
      </w:pPr>
      <w:bookmarkStart w:id="0" w:name="_GoBack"/>
      <w:bookmarkEnd w:id="0"/>
      <w:r w:rsidRPr="00AF323C">
        <w:rPr>
          <w:rStyle w:val="Strong"/>
          <w:rFonts w:ascii="Lucida Bright" w:hAnsi="Lucida Bright" w:cs="Helvetica"/>
          <w:color w:val="43413E"/>
        </w:rPr>
        <w:t>Cellular Processes</w:t>
      </w:r>
    </w:p>
    <w:p w:rsidR="00BD2541" w:rsidRPr="00AF323C" w:rsidRDefault="00BD2541">
      <w:p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Style w:val="Strong"/>
          <w:rFonts w:ascii="Lucida Bright" w:hAnsi="Lucida Bright" w:cs="Helvetica"/>
          <w:color w:val="43413E"/>
        </w:rPr>
        <w:t>BIO.A.2.1.1:</w:t>
      </w:r>
      <w:r w:rsidRPr="00AF323C">
        <w:rPr>
          <w:rStyle w:val="apple-converted-space"/>
          <w:rFonts w:ascii="Lucida Bright" w:hAnsi="Lucida Bright" w:cs="Helvetica"/>
          <w:color w:val="43413E"/>
          <w:shd w:val="clear" w:color="auto" w:fill="FFFFFF"/>
        </w:rPr>
        <w:t> 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Describe the unique properties of water and how these properties support life on Earth (e.g., freezing point, high specific heat, cohesion).</w:t>
      </w:r>
    </w:p>
    <w:p w:rsidR="00C26F63" w:rsidRPr="00AF323C" w:rsidRDefault="00C26F63" w:rsidP="00C26F63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Water is a </w:t>
      </w:r>
      <w:r w:rsidRPr="00AF323C">
        <w:rPr>
          <w:rFonts w:ascii="Lucida Bright" w:hAnsi="Lucida Bright" w:cs="Helvetica"/>
          <w:b/>
          <w:color w:val="43413E"/>
          <w:shd w:val="clear" w:color="auto" w:fill="FFFFFF"/>
        </w:rPr>
        <w:t>polar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molecule, made up of 1 oxygen and 2 hydrogen, where the oxygen end is slightly </w:t>
      </w:r>
      <w:r w:rsidR="000C0AB8">
        <w:rPr>
          <w:rFonts w:ascii="Lucida Bright" w:hAnsi="Lucida Bright" w:cs="Helvetica"/>
          <w:color w:val="43413E"/>
          <w:shd w:val="clear" w:color="auto" w:fill="FFFFFF"/>
        </w:rPr>
        <w:t>negative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and the hydrogen end is slightly </w:t>
      </w:r>
      <w:r w:rsidR="000C0AB8">
        <w:rPr>
          <w:rFonts w:ascii="Lucida Bright" w:hAnsi="Lucida Bright" w:cs="Helvetica"/>
          <w:color w:val="43413E"/>
          <w:shd w:val="clear" w:color="auto" w:fill="FFFFFF"/>
        </w:rPr>
        <w:t>positive</w:t>
      </w:r>
    </w:p>
    <w:p w:rsidR="00C26F63" w:rsidRPr="00AF323C" w:rsidRDefault="00C26F63" w:rsidP="00C26F63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Because of the polarity, water makes hydrogen bonds between water molecules</w:t>
      </w:r>
    </w:p>
    <w:p w:rsidR="00C26F63" w:rsidRPr="00AF323C" w:rsidRDefault="00C26F63" w:rsidP="00C26F63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Water molecules are </w:t>
      </w:r>
      <w:r w:rsidRPr="00AF323C">
        <w:rPr>
          <w:rFonts w:ascii="Lucida Bright" w:hAnsi="Lucida Bright" w:cs="Helvetica"/>
          <w:b/>
          <w:color w:val="43413E"/>
          <w:shd w:val="clear" w:color="auto" w:fill="FFFFFF"/>
        </w:rPr>
        <w:t>cohesive,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meanin</w:t>
      </w:r>
      <w:r w:rsidR="00225227" w:rsidRPr="00AF323C">
        <w:rPr>
          <w:rFonts w:ascii="Lucida Bright" w:hAnsi="Lucida Bright" w:cs="Helvetica"/>
          <w:color w:val="43413E"/>
          <w:shd w:val="clear" w:color="auto" w:fill="FFFFFF"/>
        </w:rPr>
        <w:t>g that they stick together (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molecules </w:t>
      </w:r>
      <w:r w:rsidR="00225227" w:rsidRPr="00AF323C">
        <w:rPr>
          <w:rFonts w:ascii="Lucida Bright" w:hAnsi="Lucida Bright" w:cs="Helvetica"/>
          <w:color w:val="43413E"/>
          <w:shd w:val="clear" w:color="auto" w:fill="FFFFFF"/>
        </w:rPr>
        <w:t xml:space="preserve">that are the same 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stick together)</w:t>
      </w:r>
    </w:p>
    <w:p w:rsidR="00C26F63" w:rsidRPr="00AF323C" w:rsidRDefault="00B625E1" w:rsidP="00C26F63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>
        <w:rPr>
          <w:rFonts w:ascii="Lucida Bright" w:hAnsi="Lucida Bright" w:cs="Helvetica"/>
          <w:noProof/>
          <w:color w:val="43413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237490</wp:posOffset>
            </wp:positionV>
            <wp:extent cx="981075" cy="1638300"/>
            <wp:effectExtent l="19050" t="0" r="9525" b="0"/>
            <wp:wrapSquare wrapText="bothSides"/>
            <wp:docPr id="2" name="Picture 1" descr="http://ga.water.usgs.gov/edu/graphics/adhesion-cohesion-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0" name="Picture 2" descr="http://ga.water.usgs.gov/edu/graphics/adhesion-cohesion-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26F63" w:rsidRPr="00AF323C">
        <w:rPr>
          <w:rFonts w:ascii="Lucida Bright" w:hAnsi="Lucida Bright" w:cs="Helvetica"/>
          <w:color w:val="43413E"/>
          <w:shd w:val="clear" w:color="auto" w:fill="FFFFFF"/>
        </w:rPr>
        <w:t>These hydrogen bonds create a “sheet” of water molecules, called surface tension</w:t>
      </w:r>
    </w:p>
    <w:p w:rsidR="00C26F63" w:rsidRPr="00AF323C" w:rsidRDefault="00C26F63" w:rsidP="00C26F63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Water molecules are also </w:t>
      </w:r>
      <w:r w:rsidRPr="00AF323C">
        <w:rPr>
          <w:rFonts w:ascii="Lucida Bright" w:hAnsi="Lucida Bright" w:cs="Helvetica"/>
          <w:b/>
          <w:color w:val="43413E"/>
          <w:shd w:val="clear" w:color="auto" w:fill="FFFFFF"/>
        </w:rPr>
        <w:t>adhesive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, meaning that they stick to other types of polar molecules </w:t>
      </w:r>
    </w:p>
    <w:p w:rsidR="00C26F63" w:rsidRPr="00AF323C" w:rsidRDefault="00C26F63" w:rsidP="00C26F63">
      <w:pPr>
        <w:pStyle w:val="ListParagraph"/>
        <w:numPr>
          <w:ilvl w:val="1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An impor</w:t>
      </w:r>
      <w:r w:rsidR="00225227" w:rsidRPr="00AF323C">
        <w:rPr>
          <w:rFonts w:ascii="Lucida Bright" w:hAnsi="Lucida Bright" w:cs="Helvetica"/>
          <w:color w:val="43413E"/>
          <w:shd w:val="clear" w:color="auto" w:fill="FFFFFF"/>
        </w:rPr>
        <w:t>tant biological application of adhesion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is capillarity, where water climbs the small tubes in plants</w:t>
      </w:r>
    </w:p>
    <w:p w:rsidR="00C26F63" w:rsidRPr="00AF323C" w:rsidRDefault="00C26F63" w:rsidP="00C26F63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Because of the hydrogen bonds in water, it takes a lot of energy to break  the bonds between the  molecules</w:t>
      </w:r>
    </w:p>
    <w:p w:rsidR="00C26F63" w:rsidRPr="00AF323C" w:rsidRDefault="00714CD2" w:rsidP="00714CD2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Water does not have great fluctuations in temperature, which gives organisms a chance to adapt to temperature changes. </w:t>
      </w:r>
      <w:r w:rsidR="00C26F63" w:rsidRPr="00AF323C">
        <w:rPr>
          <w:rFonts w:ascii="Lucida Bright" w:hAnsi="Lucida Bright" w:cs="Helvetica"/>
          <w:color w:val="43413E"/>
          <w:shd w:val="clear" w:color="auto" w:fill="FFFFFF"/>
        </w:rPr>
        <w:t xml:space="preserve">This is called </w:t>
      </w:r>
      <w:r w:rsidR="00C26F63" w:rsidRPr="00AF323C">
        <w:rPr>
          <w:rFonts w:ascii="Lucida Bright" w:hAnsi="Lucida Bright" w:cs="Helvetica"/>
          <w:b/>
          <w:color w:val="43413E"/>
          <w:shd w:val="clear" w:color="auto" w:fill="FFFFFF"/>
        </w:rPr>
        <w:t>high specific heat</w:t>
      </w:r>
      <w:r w:rsidR="00C26F63" w:rsidRPr="00AF323C">
        <w:rPr>
          <w:rFonts w:ascii="Lucida Bright" w:hAnsi="Lucida Bright" w:cs="Helvetica"/>
          <w:color w:val="43413E"/>
          <w:shd w:val="clear" w:color="auto" w:fill="FFFFFF"/>
        </w:rPr>
        <w:t xml:space="preserve"> </w:t>
      </w:r>
    </w:p>
    <w:p w:rsidR="00714CD2" w:rsidRDefault="00714CD2" w:rsidP="00714CD2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This applies to the freezing of water also</w:t>
      </w:r>
    </w:p>
    <w:p w:rsidR="008F0BD6" w:rsidRPr="00AF323C" w:rsidRDefault="008F0BD6" w:rsidP="00714CD2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>
        <w:rPr>
          <w:rFonts w:ascii="Lucida Bright" w:hAnsi="Lucida Bright" w:cs="Helvetica"/>
          <w:color w:val="43413E"/>
          <w:shd w:val="clear" w:color="auto" w:fill="FFFFFF"/>
        </w:rPr>
        <w:t>It takes a long time for water to heat up and a long time for water to cool down</w:t>
      </w:r>
    </w:p>
    <w:p w:rsidR="00714CD2" w:rsidRPr="00AF323C" w:rsidRDefault="00714CD2" w:rsidP="00714CD2">
      <w:pPr>
        <w:pStyle w:val="ListParagraph"/>
        <w:numPr>
          <w:ilvl w:val="0"/>
          <w:numId w:val="1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Water is also unique in that it becomes less dense as it becomes solid, so it floats. This provides insulation and prevents organisms from being crushed or limiting the </w:t>
      </w:r>
      <w:r w:rsidR="000A70DF" w:rsidRPr="00AF323C">
        <w:rPr>
          <w:rFonts w:ascii="Lucida Bright" w:hAnsi="Lucida Bright" w:cs="Helvetica"/>
          <w:color w:val="43413E"/>
          <w:shd w:val="clear" w:color="auto" w:fill="FFFFFF"/>
        </w:rPr>
        <w:t>amount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of space they have available</w:t>
      </w:r>
    </w:p>
    <w:p w:rsidR="00C26F63" w:rsidRPr="00AF323C" w:rsidRDefault="00C26F63" w:rsidP="00C26F63">
      <w:pPr>
        <w:pStyle w:val="ListParagraph"/>
        <w:ind w:left="2160"/>
        <w:rPr>
          <w:rFonts w:ascii="Lucida Bright" w:hAnsi="Lucida Bright" w:cs="Helvetica"/>
          <w:color w:val="43413E"/>
          <w:shd w:val="clear" w:color="auto" w:fill="FFFFFF"/>
        </w:rPr>
      </w:pPr>
    </w:p>
    <w:p w:rsidR="00C26F63" w:rsidRPr="00AF323C" w:rsidRDefault="00C26F63" w:rsidP="00714CD2">
      <w:pPr>
        <w:pStyle w:val="ListParagraph"/>
        <w:ind w:left="1440"/>
        <w:rPr>
          <w:rFonts w:ascii="Lucida Bright" w:hAnsi="Lucida Bright" w:cs="Helvetica"/>
          <w:color w:val="43413E"/>
          <w:shd w:val="clear" w:color="auto" w:fill="FFFFFF"/>
        </w:rPr>
      </w:pPr>
    </w:p>
    <w:p w:rsidR="00225227" w:rsidRPr="00AF323C" w:rsidRDefault="00225227" w:rsidP="00225227">
      <w:p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Style w:val="Strong"/>
          <w:rFonts w:ascii="Lucida Bright" w:hAnsi="Lucida Bright" w:cs="Helvetica"/>
          <w:color w:val="43413E"/>
        </w:rPr>
        <w:t>BIO.A.3.1.1:</w:t>
      </w:r>
      <w:r w:rsidRPr="00AF323C">
        <w:rPr>
          <w:rStyle w:val="apple-converted-space"/>
          <w:rFonts w:ascii="Lucida Bright" w:hAnsi="Lucida Bright" w:cs="Helvetica"/>
          <w:color w:val="43413E"/>
          <w:shd w:val="clear" w:color="auto" w:fill="FFFFFF"/>
        </w:rPr>
        <w:t> 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Describe the fundamental roles of plastids (e.g., chloroplasts) and mitochondria in energy transformations.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The most important plastid is the </w:t>
      </w:r>
      <w:r w:rsidRPr="00627BA8">
        <w:rPr>
          <w:rFonts w:ascii="Lucida Bright" w:hAnsi="Lucida Bright" w:cs="Helvetica"/>
          <w:b/>
          <w:color w:val="43413E"/>
          <w:shd w:val="clear" w:color="auto" w:fill="FFFFFF"/>
        </w:rPr>
        <w:t>chloroplast.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The chloroplast contains chlorophyll, a </w:t>
      </w:r>
      <w:r w:rsidR="00B625E1">
        <w:rPr>
          <w:rFonts w:ascii="Lucida Bright" w:hAnsi="Lucida Bright" w:cs="Helvetica"/>
          <w:color w:val="43413E"/>
          <w:shd w:val="clear" w:color="auto" w:fill="FFFFFF"/>
        </w:rPr>
        <w:t xml:space="preserve">green, 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light absorbing pigment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The job of the chloroplast is to absorb </w:t>
      </w:r>
      <w:r w:rsidR="00B625E1">
        <w:rPr>
          <w:rFonts w:ascii="Lucida Bright" w:hAnsi="Lucida Bright" w:cs="Helvetica"/>
          <w:color w:val="43413E"/>
          <w:shd w:val="clear" w:color="auto" w:fill="FFFFFF"/>
        </w:rPr>
        <w:t xml:space="preserve">light 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energy fr</w:t>
      </w:r>
      <w:r w:rsidR="00B625E1">
        <w:rPr>
          <w:rFonts w:ascii="Lucida Bright" w:hAnsi="Lucida Bright" w:cs="Helvetica"/>
          <w:color w:val="43413E"/>
          <w:shd w:val="clear" w:color="auto" w:fill="FFFFFF"/>
        </w:rPr>
        <w:t>o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m the sun and turn it into chemical energy that can be used by the cell, through the process of photosynthesis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Chloroplasts create chemical energy in the form of glucose, C</w:t>
      </w:r>
      <w:r w:rsidRPr="00AF323C">
        <w:rPr>
          <w:rFonts w:ascii="Lucida Bright" w:hAnsi="Lucida Bright" w:cs="Helvetica"/>
          <w:color w:val="43413E"/>
          <w:shd w:val="clear" w:color="auto" w:fill="FFFFFF"/>
          <w:vertAlign w:val="subscript"/>
        </w:rPr>
        <w:t>6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H</w:t>
      </w:r>
      <w:r w:rsidRPr="00AF323C">
        <w:rPr>
          <w:rFonts w:ascii="Lucida Bright" w:hAnsi="Lucida Bright" w:cs="Helvetica"/>
          <w:color w:val="43413E"/>
          <w:shd w:val="clear" w:color="auto" w:fill="FFFFFF"/>
          <w:vertAlign w:val="subscript"/>
        </w:rPr>
        <w:t>12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O</w:t>
      </w:r>
      <w:r w:rsidRPr="00AF323C">
        <w:rPr>
          <w:rFonts w:ascii="Lucida Bright" w:hAnsi="Lucida Bright" w:cs="Helvetica"/>
          <w:color w:val="43413E"/>
          <w:shd w:val="clear" w:color="auto" w:fill="FFFFFF"/>
          <w:vertAlign w:val="subscript"/>
        </w:rPr>
        <w:t>6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Chloroplasts are found only in plants</w:t>
      </w:r>
    </w:p>
    <w:p w:rsidR="00852FAD" w:rsidRPr="00AF323C" w:rsidRDefault="00852FAD" w:rsidP="00852FAD">
      <w:pPr>
        <w:pStyle w:val="ListParagraph"/>
        <w:rPr>
          <w:rFonts w:ascii="Lucida Bright" w:hAnsi="Lucida Bright" w:cs="Helvetica"/>
          <w:color w:val="43413E"/>
          <w:shd w:val="clear" w:color="auto" w:fill="FFFFFF"/>
        </w:rPr>
      </w:pP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627BA8">
        <w:rPr>
          <w:rFonts w:ascii="Lucida Bright" w:hAnsi="Lucida Bright" w:cs="Helvetica"/>
          <w:b/>
          <w:color w:val="43413E"/>
          <w:shd w:val="clear" w:color="auto" w:fill="FFFFFF"/>
        </w:rPr>
        <w:t>Mitochondria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 are found in all cells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lastRenderedPageBreak/>
        <w:t>Mitochondria take the glucose that is formed in photosynthesis and break it down into a useable form of energy</w:t>
      </w:r>
    </w:p>
    <w:p w:rsidR="00225227" w:rsidRPr="00AF323C" w:rsidRDefault="00225227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>This useable form of energy is ATP</w:t>
      </w:r>
    </w:p>
    <w:p w:rsidR="00852FAD" w:rsidRPr="00AF323C" w:rsidRDefault="00852FAD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 w:rsidRPr="00AF323C">
        <w:rPr>
          <w:rFonts w:ascii="Lucida Bright" w:hAnsi="Lucida Bright" w:cs="Helvetica"/>
          <w:color w:val="43413E"/>
          <w:shd w:val="clear" w:color="auto" w:fill="FFFFFF"/>
        </w:rPr>
        <w:t xml:space="preserve">This </w:t>
      </w:r>
      <w:r w:rsidR="00627BA8">
        <w:rPr>
          <w:rFonts w:ascii="Lucida Bright" w:hAnsi="Lucida Bright" w:cs="Helvetica"/>
          <w:color w:val="43413E"/>
          <w:shd w:val="clear" w:color="auto" w:fill="FFFFFF"/>
        </w:rPr>
        <w:t xml:space="preserve">conversion of glucose into ATP </w:t>
      </w:r>
      <w:r w:rsidRPr="00AF323C">
        <w:rPr>
          <w:rFonts w:ascii="Lucida Bright" w:hAnsi="Lucida Bright" w:cs="Helvetica"/>
          <w:color w:val="43413E"/>
          <w:shd w:val="clear" w:color="auto" w:fill="FFFFFF"/>
        </w:rPr>
        <w:t>occurs in the process of cellular respiration</w:t>
      </w:r>
    </w:p>
    <w:p w:rsidR="00852FAD" w:rsidRPr="00AF323C" w:rsidRDefault="00627BA8" w:rsidP="00225227">
      <w:pPr>
        <w:pStyle w:val="ListParagraph"/>
        <w:numPr>
          <w:ilvl w:val="0"/>
          <w:numId w:val="3"/>
        </w:numPr>
        <w:rPr>
          <w:rFonts w:ascii="Lucida Bright" w:hAnsi="Lucida Bright" w:cs="Helvetica"/>
          <w:color w:val="43413E"/>
          <w:shd w:val="clear" w:color="auto" w:fill="FFFFFF"/>
        </w:rPr>
      </w:pPr>
      <w:r>
        <w:rPr>
          <w:rFonts w:ascii="Lucida Bright" w:hAnsi="Lucida Bright" w:cs="Helvetica"/>
          <w:color w:val="43413E"/>
          <w:shd w:val="clear" w:color="auto" w:fill="FFFFFF"/>
        </w:rPr>
        <w:t xml:space="preserve">Cells which require a lot of energy, </w:t>
      </w:r>
      <w:r w:rsidR="00852FAD" w:rsidRPr="00AF323C">
        <w:rPr>
          <w:rFonts w:ascii="Lucida Bright" w:hAnsi="Lucida Bright" w:cs="Helvetica"/>
          <w:color w:val="43413E"/>
          <w:shd w:val="clear" w:color="auto" w:fill="FFFFFF"/>
        </w:rPr>
        <w:t xml:space="preserve">such as muscle </w:t>
      </w:r>
      <w:r>
        <w:rPr>
          <w:rFonts w:ascii="Lucida Bright" w:hAnsi="Lucida Bright" w:cs="Helvetica"/>
          <w:color w:val="43413E"/>
          <w:shd w:val="clear" w:color="auto" w:fill="FFFFFF"/>
        </w:rPr>
        <w:t xml:space="preserve">and </w:t>
      </w:r>
      <w:r w:rsidR="00852FAD" w:rsidRPr="00AF323C">
        <w:rPr>
          <w:rFonts w:ascii="Lucida Bright" w:hAnsi="Lucida Bright" w:cs="Helvetica"/>
          <w:color w:val="43413E"/>
          <w:shd w:val="clear" w:color="auto" w:fill="FFFFFF"/>
        </w:rPr>
        <w:t>sperm cells, have a lot of mitochondria</w:t>
      </w:r>
    </w:p>
    <w:p w:rsidR="00714CD2" w:rsidRPr="00AF323C" w:rsidRDefault="00714CD2" w:rsidP="00714CD2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bCs/>
          <w:color w:val="43413E"/>
        </w:rPr>
        <w:t>BIO.A.3.2.2:</w:t>
      </w:r>
      <w:r w:rsidRPr="00AF323C">
        <w:rPr>
          <w:rFonts w:ascii="Lucida Bright" w:eastAsia="Times New Roman" w:hAnsi="Lucida Bright" w:cs="Helvetica"/>
          <w:color w:val="43413E"/>
        </w:rPr>
        <w:t> Describe the role of ATP in biochemical reactions.</w:t>
      </w:r>
    </w:p>
    <w:p w:rsidR="00714CD2" w:rsidRPr="00AF323C" w:rsidRDefault="00714CD2" w:rsidP="00714C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ATP is adenosine triphosphate, a molecule that is used by the cell as energy currency</w:t>
      </w:r>
    </w:p>
    <w:p w:rsidR="005C54DA" w:rsidRPr="00AF323C" w:rsidRDefault="005C54DA" w:rsidP="005C54D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This is a cyclical molecules whose only job is to act as energy storage and release</w:t>
      </w:r>
      <w:r w:rsidR="00B625E1">
        <w:rPr>
          <w:rFonts w:ascii="Lucida Bright" w:eastAsia="Times New Roman" w:hAnsi="Lucida Bright" w:cs="Helvetica"/>
          <w:color w:val="43413E"/>
        </w:rPr>
        <w:t xml:space="preserve"> – in fact </w:t>
      </w:r>
      <w:r w:rsidR="00B625E1" w:rsidRPr="00B625E1">
        <w:rPr>
          <w:rFonts w:ascii="Lucida Bright" w:eastAsia="Times New Roman" w:hAnsi="Lucida Bright" w:cs="Helvetica"/>
          <w:b/>
          <w:color w:val="43413E"/>
        </w:rPr>
        <w:t>ANY</w:t>
      </w:r>
      <w:r w:rsidR="00B625E1">
        <w:rPr>
          <w:rFonts w:ascii="Lucida Bright" w:eastAsia="Times New Roman" w:hAnsi="Lucida Bright" w:cs="Helvetica"/>
          <w:color w:val="43413E"/>
        </w:rPr>
        <w:t xml:space="preserve"> reaction that requires energy in the body will use ATP</w:t>
      </w:r>
    </w:p>
    <w:p w:rsidR="00714CD2" w:rsidRPr="00AF323C" w:rsidRDefault="00714CD2" w:rsidP="00714C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It stores energy in a bond between the 2</w:t>
      </w:r>
      <w:r w:rsidRPr="00AF323C">
        <w:rPr>
          <w:rFonts w:ascii="Lucida Bright" w:eastAsia="Times New Roman" w:hAnsi="Lucida Bright" w:cs="Helvetica"/>
          <w:color w:val="43413E"/>
          <w:vertAlign w:val="superscript"/>
        </w:rPr>
        <w:t>nd</w:t>
      </w:r>
      <w:r w:rsidRPr="00AF323C">
        <w:rPr>
          <w:rFonts w:ascii="Lucida Bright" w:eastAsia="Times New Roman" w:hAnsi="Lucida Bright" w:cs="Helvetica"/>
          <w:color w:val="43413E"/>
        </w:rPr>
        <w:t xml:space="preserve"> and 3</w:t>
      </w:r>
      <w:r w:rsidRPr="00AF323C">
        <w:rPr>
          <w:rFonts w:ascii="Lucida Bright" w:eastAsia="Times New Roman" w:hAnsi="Lucida Bright" w:cs="Helvetica"/>
          <w:color w:val="43413E"/>
          <w:vertAlign w:val="superscript"/>
        </w:rPr>
        <w:t>rd</w:t>
      </w:r>
      <w:r w:rsidRPr="00AF323C">
        <w:rPr>
          <w:rFonts w:ascii="Lucida Bright" w:eastAsia="Times New Roman" w:hAnsi="Lucida Bright" w:cs="Helvetica"/>
          <w:color w:val="43413E"/>
        </w:rPr>
        <w:t xml:space="preserve"> phosphate</w:t>
      </w:r>
    </w:p>
    <w:p w:rsidR="005C54DA" w:rsidRPr="00AF323C" w:rsidRDefault="00B625E1" w:rsidP="00714C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noProof/>
          <w:color w:val="43413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149860</wp:posOffset>
            </wp:positionV>
            <wp:extent cx="2657475" cy="1800225"/>
            <wp:effectExtent l="19050" t="0" r="9525" b="0"/>
            <wp:wrapSquare wrapText="bothSides"/>
            <wp:docPr id="5" name="Picture 1" descr="http://assets.openstudy.com/updates/attachments/4fb3bfd2e4b0556534298499-kayne-1337189890989-at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ssets.openstudy.com/updates/attachments/4fb3bfd2e4b0556534298499-kayne-1337189890989-atp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54DA" w:rsidRPr="00AF323C">
        <w:rPr>
          <w:rFonts w:ascii="Lucida Bright" w:eastAsia="Times New Roman" w:hAnsi="Lucida Bright" w:cs="Helvetica"/>
          <w:color w:val="43413E"/>
        </w:rPr>
        <w:t>By removing the phosphate, energy is released</w:t>
      </w:r>
    </w:p>
    <w:p w:rsidR="005C54DA" w:rsidRPr="00AF323C" w:rsidRDefault="005C54DA" w:rsidP="00714C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By adding the phosphate, energy is stored. </w:t>
      </w:r>
    </w:p>
    <w:p w:rsidR="00852FAD" w:rsidRPr="00AF323C" w:rsidRDefault="00852FAD" w:rsidP="00AF323C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5C54DA" w:rsidRPr="00AF323C" w:rsidRDefault="005C54DA" w:rsidP="005C54DA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D2541" w:rsidRPr="00AF323C" w:rsidRDefault="00BD2541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bCs/>
          <w:color w:val="43413E"/>
        </w:rPr>
        <w:t>BIO.A.3.2.1:</w:t>
      </w:r>
      <w:r w:rsidRPr="00AF323C">
        <w:rPr>
          <w:rFonts w:ascii="Lucida Bright" w:eastAsia="Times New Roman" w:hAnsi="Lucida Bright" w:cs="Helvetica"/>
          <w:color w:val="43413E"/>
        </w:rPr>
        <w:t> Compare and contrast the basic transformation of energy during photosynthesis and cellular respiration.</w:t>
      </w:r>
    </w:p>
    <w:p w:rsidR="000E3406" w:rsidRPr="00AF323C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Photosynthesis is the process of changing light energy, from the sun, into chemical energy, in the form of glucose C</w:t>
      </w:r>
      <w:r w:rsidRPr="00AF323C">
        <w:rPr>
          <w:rFonts w:ascii="Lucida Bright" w:eastAsia="Times New Roman" w:hAnsi="Lucida Bright" w:cs="Helvetica"/>
          <w:color w:val="43413E"/>
          <w:vertAlign w:val="subscript"/>
        </w:rPr>
        <w:t>6</w:t>
      </w:r>
      <w:r w:rsidRPr="00AF323C">
        <w:rPr>
          <w:rFonts w:ascii="Lucida Bright" w:eastAsia="Times New Roman" w:hAnsi="Lucida Bright" w:cs="Helvetica"/>
          <w:color w:val="43413E"/>
        </w:rPr>
        <w:t>H</w:t>
      </w:r>
      <w:r w:rsidRPr="00AF323C">
        <w:rPr>
          <w:rFonts w:ascii="Lucida Bright" w:eastAsia="Times New Roman" w:hAnsi="Lucida Bright" w:cs="Helvetica"/>
          <w:color w:val="43413E"/>
          <w:vertAlign w:val="subscript"/>
        </w:rPr>
        <w:t>12</w:t>
      </w:r>
      <w:r w:rsidRPr="00AF323C">
        <w:rPr>
          <w:rFonts w:ascii="Lucida Bright" w:eastAsia="Times New Roman" w:hAnsi="Lucida Bright" w:cs="Helvetica"/>
          <w:color w:val="43413E"/>
        </w:rPr>
        <w:t>O</w:t>
      </w:r>
      <w:r w:rsidRPr="00AF323C">
        <w:rPr>
          <w:rFonts w:ascii="Lucida Bright" w:eastAsia="Times New Roman" w:hAnsi="Lucida Bright" w:cs="Helvetica"/>
          <w:color w:val="43413E"/>
          <w:vertAlign w:val="subscript"/>
        </w:rPr>
        <w:t>6</w:t>
      </w:r>
    </w:p>
    <w:p w:rsidR="000E3406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Photosynthesis occurs in plants and other organisms that contain chloroplasts </w:t>
      </w:r>
    </w:p>
    <w:p w:rsidR="00A23FD6" w:rsidRPr="00AF323C" w:rsidRDefault="00A23FD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These organisms are called autotrophs</w:t>
      </w:r>
    </w:p>
    <w:p w:rsidR="000E3406" w:rsidRPr="00AF323C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These organisms are always green in color</w:t>
      </w:r>
    </w:p>
    <w:p w:rsidR="000E3406" w:rsidRPr="00AF323C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Photosynthesis requires the input of</w:t>
      </w:r>
      <w:r w:rsidR="00A23FD6">
        <w:rPr>
          <w:rFonts w:ascii="Lucida Bright" w:eastAsia="Times New Roman" w:hAnsi="Lucida Bright" w:cs="Helvetica"/>
          <w:color w:val="43413E"/>
        </w:rPr>
        <w:t xml:space="preserve"> sunlight, </w:t>
      </w:r>
      <w:r w:rsidRPr="00AF323C">
        <w:rPr>
          <w:rFonts w:ascii="Lucida Bright" w:eastAsia="Times New Roman" w:hAnsi="Lucida Bright" w:cs="Helvetica"/>
          <w:color w:val="43413E"/>
        </w:rPr>
        <w:t>carbon dioxide and water</w:t>
      </w:r>
    </w:p>
    <w:p w:rsidR="000E3406" w:rsidRPr="00AF323C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Photosynthesis create glucose and oxygen</w:t>
      </w:r>
    </w:p>
    <w:p w:rsidR="000E3406" w:rsidRPr="00AF323C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The most important product for the plant  / the goal of photosynthesis is glucose</w:t>
      </w:r>
      <w:r w:rsidR="00B625E1">
        <w:rPr>
          <w:rFonts w:ascii="Lucida Bright" w:eastAsia="Times New Roman" w:hAnsi="Lucida Bright" w:cs="Helvetica"/>
          <w:color w:val="43413E"/>
        </w:rPr>
        <w:t xml:space="preserve"> – energy is stored in the bonds of the molecule</w:t>
      </w:r>
    </w:p>
    <w:p w:rsidR="000E3406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Oxygen is a by product; however oxygen is important for us</w:t>
      </w:r>
    </w:p>
    <w:p w:rsidR="00B625E1" w:rsidRPr="00AF323C" w:rsidRDefault="00B625E1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Energy in the form of light enters and is changed into and stored as chemical energy</w:t>
      </w:r>
    </w:p>
    <w:p w:rsidR="00852FAD" w:rsidRPr="00AF323C" w:rsidRDefault="00852FAD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0E3406" w:rsidRPr="00AF323C" w:rsidRDefault="000E3406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Glucose is a high energy molecule. In fact, if the body tried to directly use </w:t>
      </w:r>
      <w:r w:rsidR="00D343C3" w:rsidRPr="00AF323C">
        <w:rPr>
          <w:rFonts w:ascii="Lucida Bright" w:eastAsia="Times New Roman" w:hAnsi="Lucida Bright" w:cs="Helvetica"/>
          <w:color w:val="43413E"/>
        </w:rPr>
        <w:t>glucose, too much would be lost</w:t>
      </w:r>
    </w:p>
    <w:p w:rsidR="00D343C3" w:rsidRPr="00AF323C" w:rsidRDefault="00D343C3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Cellular respiration is the process of breaking glucose into ATP, which is a more useable form </w:t>
      </w:r>
    </w:p>
    <w:p w:rsidR="00D343C3" w:rsidRPr="00AF323C" w:rsidRDefault="00D343C3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Cellular respiration takes in  glucose and oxygen and create</w:t>
      </w:r>
      <w:r w:rsidR="00852FAD" w:rsidRPr="00AF323C">
        <w:rPr>
          <w:rFonts w:ascii="Lucida Bright" w:eastAsia="Times New Roman" w:hAnsi="Lucida Bright" w:cs="Helvetica"/>
          <w:color w:val="43413E"/>
        </w:rPr>
        <w:t>s</w:t>
      </w:r>
      <w:r w:rsidRPr="00AF323C">
        <w:rPr>
          <w:rFonts w:ascii="Lucida Bright" w:eastAsia="Times New Roman" w:hAnsi="Lucida Bright" w:cs="Helvetica"/>
          <w:color w:val="43413E"/>
        </w:rPr>
        <w:t xml:space="preserve"> ATP, water, and carbon dioxide</w:t>
      </w:r>
    </w:p>
    <w:p w:rsidR="00D343C3" w:rsidRPr="00AF323C" w:rsidRDefault="00D343C3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ATP is the main product of respiration</w:t>
      </w:r>
    </w:p>
    <w:p w:rsidR="00852FAD" w:rsidRDefault="00852FAD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All organisms undergo cellular respiration</w:t>
      </w:r>
    </w:p>
    <w:p w:rsidR="00B625E1" w:rsidRPr="00AF323C" w:rsidRDefault="00CF16B9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Energy in</w:t>
      </w:r>
      <w:r w:rsidR="00B625E1">
        <w:rPr>
          <w:rFonts w:ascii="Lucida Bright" w:eastAsia="Times New Roman" w:hAnsi="Lucida Bright" w:cs="Helvetica"/>
          <w:color w:val="43413E"/>
        </w:rPr>
        <w:t xml:space="preserve"> the form of glucose enters and is broken into smaller chunks and stored in the bonds of ATP</w:t>
      </w:r>
    </w:p>
    <w:p w:rsidR="00852FAD" w:rsidRPr="00AF323C" w:rsidRDefault="00852FAD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D343C3" w:rsidRPr="00AF323C" w:rsidRDefault="00D343C3" w:rsidP="000E3406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Photosynthesis and cellular respiration are </w:t>
      </w:r>
      <w:r w:rsidR="00B625E1">
        <w:rPr>
          <w:rFonts w:ascii="Lucida Bright" w:eastAsia="Times New Roman" w:hAnsi="Lucida Bright" w:cs="Helvetica"/>
          <w:color w:val="43413E"/>
        </w:rPr>
        <w:t xml:space="preserve">dependent </w:t>
      </w:r>
      <w:r w:rsidRPr="00AF323C">
        <w:rPr>
          <w:rFonts w:ascii="Lucida Bright" w:eastAsia="Times New Roman" w:hAnsi="Lucida Bright" w:cs="Helvetica"/>
          <w:color w:val="43413E"/>
        </w:rPr>
        <w:t xml:space="preserve">cycles of each other. </w:t>
      </w:r>
    </w:p>
    <w:p w:rsidR="00D343C3" w:rsidRPr="00AF323C" w:rsidRDefault="00D343C3" w:rsidP="00D343C3">
      <w:pPr>
        <w:pStyle w:val="ListParagraph"/>
        <w:numPr>
          <w:ilvl w:val="1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lastRenderedPageBreak/>
        <w:t>They both recycle oxygen and carbon dioxide</w:t>
      </w:r>
    </w:p>
    <w:p w:rsidR="00B625E1" w:rsidRDefault="00B625E1" w:rsidP="00D343C3">
      <w:pPr>
        <w:pStyle w:val="ListParagraph"/>
        <w:numPr>
          <w:ilvl w:val="1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 xml:space="preserve">Both are multistep processes that transform energy from one form into another </w:t>
      </w:r>
    </w:p>
    <w:p w:rsidR="00B625E1" w:rsidRPr="00AF323C" w:rsidRDefault="00B625E1" w:rsidP="00D343C3">
      <w:pPr>
        <w:pStyle w:val="ListParagraph"/>
        <w:numPr>
          <w:ilvl w:val="1"/>
          <w:numId w:val="4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Both use the same basic materials – what is the by product of one becomes the starting material for the other</w:t>
      </w:r>
    </w:p>
    <w:p w:rsidR="00D343C3" w:rsidRPr="00AF323C" w:rsidRDefault="00D343C3" w:rsidP="009C650D">
      <w:pPr>
        <w:pStyle w:val="ListParagraph"/>
        <w:shd w:val="clear" w:color="auto" w:fill="FFFFFF"/>
        <w:spacing w:after="0" w:line="240" w:lineRule="auto"/>
        <w:ind w:left="1440"/>
        <w:rPr>
          <w:rFonts w:ascii="Lucida Bright" w:eastAsia="Times New Roman" w:hAnsi="Lucida Bright" w:cs="Helvetica"/>
          <w:color w:val="43413E"/>
        </w:rPr>
      </w:pPr>
    </w:p>
    <w:p w:rsidR="00D343C3" w:rsidRPr="00AF323C" w:rsidRDefault="00D343C3" w:rsidP="00D343C3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C26F63" w:rsidRPr="00AF323C" w:rsidRDefault="00C26F63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b/>
          <w:bCs/>
          <w:color w:val="43413E"/>
        </w:rPr>
      </w:pPr>
    </w:p>
    <w:p w:rsidR="000A70DF" w:rsidRPr="00AF323C" w:rsidRDefault="00BD2541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b/>
          <w:bCs/>
          <w:color w:val="43413E"/>
        </w:rPr>
      </w:pPr>
      <w:r w:rsidRPr="00AF323C">
        <w:rPr>
          <w:rFonts w:ascii="Lucida Bright" w:eastAsia="Times New Roman" w:hAnsi="Lucida Bright" w:cs="Helvetica"/>
          <w:b/>
          <w:bCs/>
          <w:color w:val="43413E"/>
        </w:rPr>
        <w:t>BIO.B.1.1.1:</w:t>
      </w:r>
      <w:r w:rsidRPr="00AF323C">
        <w:rPr>
          <w:rFonts w:ascii="Lucida Bright" w:eastAsia="Times New Roman" w:hAnsi="Lucida Bright" w:cs="Helvetica"/>
          <w:color w:val="43413E"/>
        </w:rPr>
        <w:t> Describe the events that occur during the cell cycle: interphase, nuclear division (i.e., mitosis or meiosis), cytokinesis.</w:t>
      </w:r>
      <w:r w:rsidR="000A70DF" w:rsidRPr="00AF323C">
        <w:rPr>
          <w:rFonts w:ascii="Lucida Bright" w:eastAsia="Times New Roman" w:hAnsi="Lucida Bright" w:cs="Helvetica"/>
          <w:b/>
          <w:bCs/>
          <w:color w:val="43413E"/>
        </w:rPr>
        <w:t xml:space="preserve"> </w:t>
      </w:r>
    </w:p>
    <w:p w:rsidR="00BD2541" w:rsidRPr="00AF323C" w:rsidRDefault="000A70DF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bCs/>
          <w:color w:val="43413E"/>
        </w:rPr>
        <w:t>BIO.B.1.1.2:</w:t>
      </w:r>
      <w:r w:rsidRPr="00AF323C">
        <w:rPr>
          <w:rFonts w:ascii="Lucida Bright" w:eastAsia="Times New Roman" w:hAnsi="Lucida Bright" w:cs="Helvetica"/>
          <w:color w:val="43413E"/>
        </w:rPr>
        <w:t> Compare and contrast the processes and outcomes of mitotic and meiotic nuclear divisions.</w:t>
      </w:r>
    </w:p>
    <w:p w:rsidR="000A70DF" w:rsidRPr="00AF323C" w:rsidRDefault="000A70DF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D343C3" w:rsidRPr="00AF323C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The cell</w:t>
      </w:r>
      <w:r w:rsidR="000A70DF" w:rsidRPr="00AF323C">
        <w:rPr>
          <w:rFonts w:ascii="Lucida Bright" w:eastAsia="Times New Roman" w:hAnsi="Lucida Bright" w:cs="Helvetica"/>
          <w:color w:val="43413E"/>
        </w:rPr>
        <w:t xml:space="preserve"> cycle could also be called the cell’s </w:t>
      </w:r>
      <w:r w:rsidRPr="00AF323C">
        <w:rPr>
          <w:rFonts w:ascii="Lucida Bright" w:eastAsia="Times New Roman" w:hAnsi="Lucida Bright" w:cs="Helvetica"/>
          <w:color w:val="43413E"/>
        </w:rPr>
        <w:t xml:space="preserve"> life cycle</w:t>
      </w:r>
    </w:p>
    <w:p w:rsidR="00D343C3" w:rsidRPr="00AF323C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color w:val="43413E"/>
        </w:rPr>
        <w:t xml:space="preserve">Interphase </w:t>
      </w:r>
      <w:r w:rsidRPr="00AF323C">
        <w:rPr>
          <w:rFonts w:ascii="Lucida Bright" w:eastAsia="Times New Roman" w:hAnsi="Lucida Bright" w:cs="Helvetica"/>
          <w:color w:val="43413E"/>
        </w:rPr>
        <w:t>is the time of normal cell activities</w:t>
      </w:r>
    </w:p>
    <w:p w:rsidR="00852FAD" w:rsidRPr="00AF323C" w:rsidRDefault="00852FAD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Interphase is the longest portion of the cell cycle (cell life)</w:t>
      </w:r>
    </w:p>
    <w:p w:rsidR="00D343C3" w:rsidRPr="00AF323C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Interphase is also the time in which the cell prepares for cell division, including making copies of the DNA (replication)</w:t>
      </w:r>
    </w:p>
    <w:p w:rsidR="000A70DF" w:rsidRPr="00AF323C" w:rsidRDefault="000A70DF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D343C3" w:rsidRPr="00AF323C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Nuclear division is divided into 2 types: mitosis and meiosis</w:t>
      </w:r>
    </w:p>
    <w:p w:rsidR="000A70DF" w:rsidRPr="00AF323C" w:rsidRDefault="000A70DF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D343C3" w:rsidRPr="00AF323C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color w:val="43413E"/>
        </w:rPr>
        <w:t>Mitosis</w:t>
      </w:r>
      <w:r w:rsidRPr="00AF323C">
        <w:rPr>
          <w:rFonts w:ascii="Lucida Bright" w:eastAsia="Times New Roman" w:hAnsi="Lucida Bright" w:cs="Helvetica"/>
          <w:color w:val="43413E"/>
        </w:rPr>
        <w:t xml:space="preserve"> is the process that makes copies of the cell that are identical to the original </w:t>
      </w:r>
    </w:p>
    <w:p w:rsidR="000B0CA6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The purpose of mitosis is for growth</w:t>
      </w:r>
      <w:r w:rsidR="00B625E1">
        <w:rPr>
          <w:rFonts w:ascii="Lucida Bright" w:eastAsia="Times New Roman" w:hAnsi="Lucida Bright" w:cs="Helvetica"/>
          <w:color w:val="43413E"/>
        </w:rPr>
        <w:t xml:space="preserve"> of an organism and repair of existing damaged cells</w:t>
      </w:r>
      <w:r w:rsidRPr="00AF323C">
        <w:rPr>
          <w:rFonts w:ascii="Lucida Bright" w:eastAsia="Times New Roman" w:hAnsi="Lucida Bright" w:cs="Helvetica"/>
          <w:color w:val="43413E"/>
        </w:rPr>
        <w:t xml:space="preserve"> </w:t>
      </w:r>
    </w:p>
    <w:p w:rsidR="00D343C3" w:rsidRPr="00AF323C" w:rsidRDefault="000B0CA6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Mitosis is triggered when the cell becomes too big to work efficiently</w:t>
      </w:r>
    </w:p>
    <w:p w:rsidR="00D343C3" w:rsidRPr="00AF323C" w:rsidRDefault="00D343C3" w:rsidP="00D343C3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Mitosis is divided into 4 stages</w:t>
      </w:r>
    </w:p>
    <w:p w:rsidR="00D343C3" w:rsidRPr="00AF323C" w:rsidRDefault="00D343C3" w:rsidP="00D343C3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Prophase is where the DNA condenses into chromosomes, the nuclear membrane disappears</w:t>
      </w:r>
      <w:r w:rsidR="00336FAD" w:rsidRPr="00AF323C">
        <w:rPr>
          <w:rFonts w:ascii="Lucida Bright" w:eastAsia="Times New Roman" w:hAnsi="Lucida Bright" w:cs="Helvetica"/>
          <w:color w:val="43413E"/>
        </w:rPr>
        <w:t>, and the centromeres move to opposite ends of the cell with the spindle between them</w:t>
      </w:r>
    </w:p>
    <w:p w:rsidR="00336FAD" w:rsidRPr="00AF323C" w:rsidRDefault="00336FAD" w:rsidP="00D343C3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Metaphase is where the chromosomes line up in the middle</w:t>
      </w:r>
    </w:p>
    <w:p w:rsidR="00336FAD" w:rsidRPr="00AF323C" w:rsidRDefault="00336FAD" w:rsidP="00D343C3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Anaphase is where the </w:t>
      </w:r>
      <w:r w:rsidR="00B625E1">
        <w:rPr>
          <w:rFonts w:ascii="Lucida Bright" w:eastAsia="Times New Roman" w:hAnsi="Lucida Bright" w:cs="Helvetica"/>
          <w:color w:val="43413E"/>
        </w:rPr>
        <w:t xml:space="preserve">identical </w:t>
      </w:r>
      <w:r w:rsidRPr="00AF323C">
        <w:rPr>
          <w:rFonts w:ascii="Lucida Bright" w:eastAsia="Times New Roman" w:hAnsi="Lucida Bright" w:cs="Helvetica"/>
          <w:color w:val="43413E"/>
        </w:rPr>
        <w:t>chromatids break apart and move to opposite ends</w:t>
      </w:r>
    </w:p>
    <w:p w:rsidR="00336FAD" w:rsidRPr="00AF323C" w:rsidRDefault="00336FAD" w:rsidP="00D343C3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Telophase is where the steps of prophase reverse themselves</w:t>
      </w:r>
    </w:p>
    <w:p w:rsidR="00852FAD" w:rsidRPr="00AF323C" w:rsidRDefault="00852FAD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336FAD" w:rsidRPr="00AF323C" w:rsidRDefault="00336FAD" w:rsidP="00336FA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The result of mitosis is 2 </w:t>
      </w:r>
      <w:r w:rsidR="00B625E1">
        <w:rPr>
          <w:rFonts w:ascii="Lucida Bright" w:eastAsia="Times New Roman" w:hAnsi="Lucida Bright" w:cs="Helvetica"/>
          <w:color w:val="43413E"/>
        </w:rPr>
        <w:t xml:space="preserve">daughter </w:t>
      </w:r>
      <w:r w:rsidRPr="00AF323C">
        <w:rPr>
          <w:rFonts w:ascii="Lucida Bright" w:eastAsia="Times New Roman" w:hAnsi="Lucida Bright" w:cs="Helvetica"/>
          <w:color w:val="43413E"/>
        </w:rPr>
        <w:t xml:space="preserve">cells that are smaller but </w:t>
      </w:r>
      <w:r w:rsidRPr="00B625E1">
        <w:rPr>
          <w:rFonts w:ascii="Lucida Bright" w:eastAsia="Times New Roman" w:hAnsi="Lucida Bright" w:cs="Helvetica"/>
          <w:b/>
          <w:color w:val="43413E"/>
        </w:rPr>
        <w:t>otherwise identical</w:t>
      </w:r>
      <w:r w:rsidRPr="00AF323C">
        <w:rPr>
          <w:rFonts w:ascii="Lucida Bright" w:eastAsia="Times New Roman" w:hAnsi="Lucida Bright" w:cs="Helvetica"/>
          <w:color w:val="43413E"/>
        </w:rPr>
        <w:t xml:space="preserve"> to the original</w:t>
      </w: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noProof/>
          <w:color w:val="43413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36830</wp:posOffset>
            </wp:positionV>
            <wp:extent cx="2390775" cy="2857500"/>
            <wp:effectExtent l="19050" t="0" r="9525" b="0"/>
            <wp:wrapSquare wrapText="bothSides"/>
            <wp:docPr id="1" name="Picture 1" descr="http://www.accessexcellence.org/RC/VL/GG/images/MIT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ccessexcellence.org/RC/VL/GG/images/MITOSI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0A70DF" w:rsidRPr="00AF323C" w:rsidRDefault="000A70DF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336FAD" w:rsidRPr="00AF323C" w:rsidRDefault="00336FAD" w:rsidP="00336FA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is a similar process  </w:t>
      </w:r>
      <w:r w:rsidR="000A70DF" w:rsidRPr="00AF323C">
        <w:rPr>
          <w:rFonts w:ascii="Lucida Bright" w:eastAsia="Times New Roman" w:hAnsi="Lucida Bright" w:cs="Helvetica"/>
          <w:color w:val="43413E"/>
        </w:rPr>
        <w:t xml:space="preserve">to mitosis </w:t>
      </w:r>
      <w:r w:rsidRPr="00AF323C">
        <w:rPr>
          <w:rFonts w:ascii="Lucida Bright" w:eastAsia="Times New Roman" w:hAnsi="Lucida Bright" w:cs="Helvetica"/>
          <w:color w:val="43413E"/>
        </w:rPr>
        <w:t>that creates reproductive cells,</w:t>
      </w:r>
      <w:r w:rsidRPr="00AF323C">
        <w:rPr>
          <w:rFonts w:ascii="Lucida Bright" w:eastAsia="Times New Roman" w:hAnsi="Lucida Bright" w:cs="Helvetica"/>
          <w:b/>
          <w:color w:val="43413E"/>
        </w:rPr>
        <w:t xml:space="preserve"> gonads</w:t>
      </w:r>
      <w:r w:rsidRPr="00AF323C">
        <w:rPr>
          <w:rFonts w:ascii="Lucida Bright" w:eastAsia="Times New Roman" w:hAnsi="Lucida Bright" w:cs="Helvetica"/>
          <w:color w:val="43413E"/>
        </w:rPr>
        <w:t xml:space="preserve"> (sperm or egg)</w:t>
      </w:r>
    </w:p>
    <w:p w:rsidR="000A70DF" w:rsidRPr="00AF323C" w:rsidRDefault="000A70DF" w:rsidP="00336FA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Meiosis is divided into </w:t>
      </w:r>
      <w:r w:rsidR="00225227" w:rsidRPr="00AF323C">
        <w:rPr>
          <w:rFonts w:ascii="Lucida Bright" w:eastAsia="Times New Roman" w:hAnsi="Lucida Bright" w:cs="Helvetica"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I and </w:t>
      </w:r>
      <w:r w:rsidR="00225227" w:rsidRPr="00AF323C">
        <w:rPr>
          <w:rFonts w:ascii="Lucida Bright" w:eastAsia="Times New Roman" w:hAnsi="Lucida Bright" w:cs="Helvetica"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II. </w:t>
      </w:r>
    </w:p>
    <w:p w:rsidR="000A70DF" w:rsidRPr="00AF323C" w:rsidRDefault="000A70DF" w:rsidP="000A70D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The steps of </w:t>
      </w:r>
      <w:r w:rsidR="00225227" w:rsidRPr="00AF323C">
        <w:rPr>
          <w:rFonts w:ascii="Lucida Bright" w:eastAsia="Times New Roman" w:hAnsi="Lucida Bright" w:cs="Helvetica"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are prophase I, metaphase I, anaphase I, and telophase I</w:t>
      </w:r>
    </w:p>
    <w:p w:rsidR="000A70DF" w:rsidRPr="00AF323C" w:rsidRDefault="000A70DF" w:rsidP="000A70D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The </w:t>
      </w:r>
      <w:r w:rsidR="00225227" w:rsidRPr="00AF323C">
        <w:rPr>
          <w:rFonts w:ascii="Lucida Bright" w:eastAsia="Times New Roman" w:hAnsi="Lucida Bright" w:cs="Helvetica"/>
          <w:color w:val="43413E"/>
        </w:rPr>
        <w:t>steps of</w:t>
      </w:r>
      <w:r w:rsidRPr="00AF323C">
        <w:rPr>
          <w:rFonts w:ascii="Lucida Bright" w:eastAsia="Times New Roman" w:hAnsi="Lucida Bright" w:cs="Helvetica"/>
          <w:color w:val="43413E"/>
        </w:rPr>
        <w:t xml:space="preserve"> </w:t>
      </w:r>
      <w:r w:rsidR="00225227" w:rsidRPr="00AF323C">
        <w:rPr>
          <w:rFonts w:ascii="Lucida Bright" w:eastAsia="Times New Roman" w:hAnsi="Lucida Bright" w:cs="Helvetica"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II are prophase II, metaphase II, anaphase II, and telophase II</w:t>
      </w:r>
    </w:p>
    <w:p w:rsidR="002574AD" w:rsidRPr="00AF323C" w:rsidRDefault="002574AD" w:rsidP="000A70D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Prophase generally has the same look, metaphase is always in the middle, etc</w:t>
      </w:r>
    </w:p>
    <w:p w:rsidR="000A70DF" w:rsidRPr="00AF323C" w:rsidRDefault="000A70DF" w:rsidP="000A70D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lastRenderedPageBreak/>
        <w:t xml:space="preserve">The biggest difference between mitosis and </w:t>
      </w:r>
      <w:r w:rsidR="00225227" w:rsidRPr="00AF323C">
        <w:rPr>
          <w:rFonts w:ascii="Lucida Bright" w:eastAsia="Times New Roman" w:hAnsi="Lucida Bright" w:cs="Helvetica"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is in prophase I where the process of </w:t>
      </w:r>
      <w:r w:rsidRPr="00AF323C">
        <w:rPr>
          <w:rFonts w:ascii="Lucida Bright" w:eastAsia="Times New Roman" w:hAnsi="Lucida Bright" w:cs="Helvetica"/>
          <w:b/>
          <w:color w:val="43413E"/>
        </w:rPr>
        <w:t>crossing over</w:t>
      </w:r>
      <w:r w:rsidRPr="00AF323C">
        <w:rPr>
          <w:rFonts w:ascii="Lucida Bright" w:eastAsia="Times New Roman" w:hAnsi="Lucida Bright" w:cs="Helvetica"/>
          <w:color w:val="43413E"/>
        </w:rPr>
        <w:t xml:space="preserve"> occurs.</w:t>
      </w:r>
    </w:p>
    <w:p w:rsidR="000A70DF" w:rsidRPr="00AF323C" w:rsidRDefault="000A70DF" w:rsidP="000A70D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Crossing over is when 2 homologous </w:t>
      </w:r>
      <w:r w:rsidR="002574AD" w:rsidRPr="00AF323C">
        <w:rPr>
          <w:rFonts w:ascii="Lucida Bright" w:eastAsia="Times New Roman" w:hAnsi="Lucida Bright" w:cs="Helvetica"/>
          <w:color w:val="43413E"/>
        </w:rPr>
        <w:t xml:space="preserve">(same size and type) </w:t>
      </w:r>
      <w:r w:rsidRPr="00AF323C">
        <w:rPr>
          <w:rFonts w:ascii="Lucida Bright" w:eastAsia="Times New Roman" w:hAnsi="Lucida Bright" w:cs="Helvetica"/>
          <w:color w:val="43413E"/>
        </w:rPr>
        <w:t xml:space="preserve">chromosomes join together in a structure called a </w:t>
      </w:r>
      <w:r w:rsidRPr="00AF323C">
        <w:rPr>
          <w:rFonts w:ascii="Lucida Bright" w:eastAsia="Times New Roman" w:hAnsi="Lucida Bright" w:cs="Helvetica"/>
          <w:b/>
          <w:color w:val="43413E"/>
        </w:rPr>
        <w:t>tetrad</w:t>
      </w:r>
      <w:r w:rsidRPr="00AF323C">
        <w:rPr>
          <w:rFonts w:ascii="Lucida Bright" w:eastAsia="Times New Roman" w:hAnsi="Lucida Bright" w:cs="Helvetica"/>
          <w:color w:val="43413E"/>
        </w:rPr>
        <w:t xml:space="preserve"> and exchange genetic material;</w:t>
      </w:r>
    </w:p>
    <w:p w:rsidR="000A70DF" w:rsidRPr="00AF323C" w:rsidRDefault="000A70DF" w:rsidP="000A70DF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>Crossing over allows for new combinations of genes in the offspring</w:t>
      </w: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noProof/>
          <w:color w:val="43413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64770</wp:posOffset>
            </wp:positionV>
            <wp:extent cx="1371600" cy="1676400"/>
            <wp:effectExtent l="19050" t="0" r="0" b="0"/>
            <wp:wrapSquare wrapText="bothSides"/>
            <wp:docPr id="3" name="Picture 2" descr="http://www.phschool.com/science/biology_place/labbench/lab3/images/crossovr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http://www.phschool.com/science/biology_place/labbench/lab3/images/crossovr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2FAD" w:rsidRPr="00AF323C" w:rsidRDefault="00852FAD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0A70DF" w:rsidRPr="00AF323C" w:rsidRDefault="000A70DF" w:rsidP="000A70D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color w:val="43413E"/>
        </w:rPr>
        <w:t xml:space="preserve">The result of </w:t>
      </w:r>
      <w:r w:rsidR="00225227" w:rsidRPr="00AF323C">
        <w:rPr>
          <w:rFonts w:ascii="Lucida Bright" w:eastAsia="Times New Roman" w:hAnsi="Lucida Bright" w:cs="Helvetica"/>
          <w:color w:val="43413E"/>
        </w:rPr>
        <w:t>meiosis</w:t>
      </w:r>
      <w:r w:rsidRPr="00AF323C">
        <w:rPr>
          <w:rFonts w:ascii="Lucida Bright" w:eastAsia="Times New Roman" w:hAnsi="Lucida Bright" w:cs="Helvetica"/>
          <w:color w:val="43413E"/>
        </w:rPr>
        <w:t xml:space="preserve"> is 4 </w:t>
      </w:r>
      <w:r w:rsidR="00B625E1">
        <w:rPr>
          <w:rFonts w:ascii="Lucida Bright" w:eastAsia="Times New Roman" w:hAnsi="Lucida Bright" w:cs="Helvetica"/>
          <w:color w:val="43413E"/>
        </w:rPr>
        <w:t xml:space="preserve">daughter </w:t>
      </w:r>
      <w:r w:rsidRPr="00AF323C">
        <w:rPr>
          <w:rFonts w:ascii="Lucida Bright" w:eastAsia="Times New Roman" w:hAnsi="Lucida Bright" w:cs="Helvetica"/>
          <w:color w:val="43413E"/>
        </w:rPr>
        <w:t>cells that have half the genetic material of the original. This genetic material is different from the genetic material that went in</w:t>
      </w:r>
      <w:r w:rsidR="00B625E1">
        <w:rPr>
          <w:rFonts w:ascii="Lucida Bright" w:eastAsia="Times New Roman" w:hAnsi="Lucida Bright" w:cs="Helvetica"/>
          <w:color w:val="43413E"/>
        </w:rPr>
        <w:t xml:space="preserve"> to the start of the process</w:t>
      </w: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noProof/>
          <w:color w:val="43413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69215</wp:posOffset>
            </wp:positionV>
            <wp:extent cx="2714625" cy="4067175"/>
            <wp:effectExtent l="19050" t="0" r="9525" b="0"/>
            <wp:wrapSquare wrapText="bothSides"/>
            <wp:docPr id="4" name="Picture 4" descr="http://www.accessexcellence.org/RC/VL/GG/images/mei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ccessexcellence.org/RC/VL/GG/images/meiosis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0A70DF" w:rsidRDefault="000A70DF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625E1" w:rsidRPr="00AF323C" w:rsidRDefault="00B625E1" w:rsidP="00852FAD">
      <w:pPr>
        <w:pStyle w:val="ListParagraph"/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0A70DF" w:rsidRDefault="000A70DF" w:rsidP="000A70D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 w:rsidRPr="00AF323C">
        <w:rPr>
          <w:rFonts w:ascii="Lucida Bright" w:eastAsia="Times New Roman" w:hAnsi="Lucida Bright" w:cs="Helvetica"/>
          <w:b/>
          <w:color w:val="43413E"/>
        </w:rPr>
        <w:t>Cytokinesis</w:t>
      </w:r>
      <w:r w:rsidRPr="00AF323C">
        <w:rPr>
          <w:rFonts w:ascii="Lucida Bright" w:eastAsia="Times New Roman" w:hAnsi="Lucida Bright" w:cs="Helvetica"/>
          <w:color w:val="43413E"/>
        </w:rPr>
        <w:t xml:space="preserve"> is the process that follows both mitosis and meiosis, Cytokinesis is the division of the cytoplasm and cell organelles</w:t>
      </w:r>
    </w:p>
    <w:p w:rsidR="00B625E1" w:rsidRDefault="00B625E1" w:rsidP="00B625E1">
      <w:pPr>
        <w:pStyle w:val="ListParagraph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B625E1">
      <w:pPr>
        <w:pStyle w:val="ListParagraph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noProof/>
          <w:color w:val="43413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180975</wp:posOffset>
            </wp:positionV>
            <wp:extent cx="1552575" cy="1590675"/>
            <wp:effectExtent l="19050" t="0" r="9525" b="0"/>
            <wp:wrapSquare wrapText="bothSides"/>
            <wp:docPr id="6" name="Picture 4" descr="http://img.sparknotes.com/figures/D/d756b5b73abe2974f3521a828791899f/cytokine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sparknotes.com/figures/D/d756b5b73abe2974f3521a828791899f/cytokinesis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25E1" w:rsidRDefault="00B625E1" w:rsidP="00B625E1">
      <w:pPr>
        <w:pStyle w:val="ListParagraph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B625E1">
      <w:pPr>
        <w:pStyle w:val="ListParagraph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B625E1">
      <w:pPr>
        <w:pStyle w:val="ListParagraph"/>
        <w:rPr>
          <w:rFonts w:ascii="Lucida Bright" w:eastAsia="Times New Roman" w:hAnsi="Lucida Bright" w:cs="Helvetica"/>
          <w:color w:val="43413E"/>
        </w:rPr>
      </w:pPr>
    </w:p>
    <w:p w:rsidR="00B625E1" w:rsidRPr="00B625E1" w:rsidRDefault="00B625E1" w:rsidP="00B625E1">
      <w:pPr>
        <w:pStyle w:val="ListParagraph"/>
        <w:rPr>
          <w:rFonts w:ascii="Lucida Bright" w:eastAsia="Times New Roman" w:hAnsi="Lucida Bright" w:cs="Helvetica"/>
          <w:color w:val="43413E"/>
        </w:rPr>
      </w:pPr>
    </w:p>
    <w:p w:rsidR="00B625E1" w:rsidRDefault="00B625E1" w:rsidP="000A70D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In animal cells, the cell pinches in to separate the new cells</w:t>
      </w:r>
    </w:p>
    <w:p w:rsidR="00B625E1" w:rsidRPr="00AF323C" w:rsidRDefault="00B625E1" w:rsidP="000A70D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  <w:r>
        <w:rPr>
          <w:rFonts w:ascii="Lucida Bright" w:eastAsia="Times New Roman" w:hAnsi="Lucida Bright" w:cs="Helvetica"/>
          <w:color w:val="43413E"/>
        </w:rPr>
        <w:t>In plant cells, a wall is built between the cells</w:t>
      </w:r>
    </w:p>
    <w:p w:rsidR="00D343C3" w:rsidRPr="00AF323C" w:rsidRDefault="00D343C3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C26F63" w:rsidRPr="00AF323C" w:rsidRDefault="00C26F63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b/>
          <w:bCs/>
          <w:color w:val="43413E"/>
        </w:rPr>
      </w:pPr>
    </w:p>
    <w:p w:rsidR="00BD2541" w:rsidRPr="00AF323C" w:rsidRDefault="00BD2541" w:rsidP="00BD2541">
      <w:pPr>
        <w:shd w:val="clear" w:color="auto" w:fill="FFFFFF"/>
        <w:spacing w:after="0" w:line="240" w:lineRule="auto"/>
        <w:rPr>
          <w:rFonts w:ascii="Lucida Bright" w:eastAsia="Times New Roman" w:hAnsi="Lucida Bright" w:cs="Helvetica"/>
          <w:color w:val="43413E"/>
        </w:rPr>
      </w:pPr>
    </w:p>
    <w:p w:rsidR="00BD2541" w:rsidRPr="00AF323C" w:rsidRDefault="00BD2541">
      <w:pPr>
        <w:rPr>
          <w:rFonts w:ascii="Lucida Bright" w:hAnsi="Lucida Bright"/>
        </w:rPr>
      </w:pPr>
    </w:p>
    <w:sectPr w:rsidR="00BD2541" w:rsidRPr="00AF323C" w:rsidSect="00AC4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7545F"/>
    <w:multiLevelType w:val="hybridMultilevel"/>
    <w:tmpl w:val="15B08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2FF4DAE"/>
    <w:multiLevelType w:val="hybridMultilevel"/>
    <w:tmpl w:val="9F82A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106874"/>
    <w:multiLevelType w:val="hybridMultilevel"/>
    <w:tmpl w:val="F7E6F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8C2C70"/>
    <w:multiLevelType w:val="hybridMultilevel"/>
    <w:tmpl w:val="F1DC2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A81592"/>
    <w:multiLevelType w:val="hybridMultilevel"/>
    <w:tmpl w:val="846EF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541"/>
    <w:rsid w:val="000A70DF"/>
    <w:rsid w:val="000B0CA6"/>
    <w:rsid w:val="000C0AB8"/>
    <w:rsid w:val="000E3406"/>
    <w:rsid w:val="00225227"/>
    <w:rsid w:val="002574AD"/>
    <w:rsid w:val="00336FAD"/>
    <w:rsid w:val="005B0527"/>
    <w:rsid w:val="005C0802"/>
    <w:rsid w:val="005C54DA"/>
    <w:rsid w:val="00627BA8"/>
    <w:rsid w:val="00714CD2"/>
    <w:rsid w:val="00786F07"/>
    <w:rsid w:val="00822415"/>
    <w:rsid w:val="00852FAD"/>
    <w:rsid w:val="008F0BD6"/>
    <w:rsid w:val="009C650D"/>
    <w:rsid w:val="00A23FD6"/>
    <w:rsid w:val="00AC4CA5"/>
    <w:rsid w:val="00AF323C"/>
    <w:rsid w:val="00B06A57"/>
    <w:rsid w:val="00B625E1"/>
    <w:rsid w:val="00BD2541"/>
    <w:rsid w:val="00C26F63"/>
    <w:rsid w:val="00CF16B9"/>
    <w:rsid w:val="00D343C3"/>
    <w:rsid w:val="00E7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D2541"/>
    <w:rPr>
      <w:b/>
      <w:bCs/>
    </w:rPr>
  </w:style>
  <w:style w:type="character" w:customStyle="1" w:styleId="apple-converted-space">
    <w:name w:val="apple-converted-space"/>
    <w:basedOn w:val="DefaultParagraphFont"/>
    <w:rsid w:val="00BD2541"/>
  </w:style>
  <w:style w:type="character" w:styleId="Hyperlink">
    <w:name w:val="Hyperlink"/>
    <w:basedOn w:val="DefaultParagraphFont"/>
    <w:uiPriority w:val="99"/>
    <w:semiHidden/>
    <w:unhideWhenUsed/>
    <w:rsid w:val="00BD254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6F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3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D2541"/>
    <w:rPr>
      <w:b/>
      <w:bCs/>
    </w:rPr>
  </w:style>
  <w:style w:type="character" w:customStyle="1" w:styleId="apple-converted-space">
    <w:name w:val="apple-converted-space"/>
    <w:basedOn w:val="DefaultParagraphFont"/>
    <w:rsid w:val="00BD2541"/>
  </w:style>
  <w:style w:type="character" w:styleId="Hyperlink">
    <w:name w:val="Hyperlink"/>
    <w:basedOn w:val="DefaultParagraphFont"/>
    <w:uiPriority w:val="99"/>
    <w:semiHidden/>
    <w:unhideWhenUsed/>
    <w:rsid w:val="00BD254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6F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22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1128746572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574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  <w:div w:id="20499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87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40596105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54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gi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gif"/><Relationship Id="rId8" Type="http://schemas.openxmlformats.org/officeDocument/2006/relationships/image" Target="media/image3.gif"/><Relationship Id="rId9" Type="http://schemas.openxmlformats.org/officeDocument/2006/relationships/image" Target="media/image4.gif"/><Relationship Id="rId10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1021</Words>
  <Characters>5822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Hempfield Area School District</Company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pomaricol</dc:creator>
  <cp:keywords/>
  <dc:description/>
  <cp:lastModifiedBy>Dawn  Marshall</cp:lastModifiedBy>
  <cp:revision>2</cp:revision>
  <cp:lastPrinted>2012-10-16T13:30:00Z</cp:lastPrinted>
  <dcterms:created xsi:type="dcterms:W3CDTF">2013-03-20T15:00:00Z</dcterms:created>
  <dcterms:modified xsi:type="dcterms:W3CDTF">2013-03-20T15:00:00Z</dcterms:modified>
</cp:coreProperties>
</file>